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9A6B81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9A6B81" w:rsidRPr="00B920EF" w:rsidRDefault="009A6B81" w:rsidP="009A6B81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0B76D1" w:rsidRDefault="00B26D29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0B1C46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0B1C46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390BF7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390BF7" w:rsidRPr="00D7445E">
        <w:rPr>
          <w:rFonts w:ascii="Verdana" w:hAnsi="Verdana"/>
          <w:sz w:val="20"/>
          <w:szCs w:val="20"/>
        </w:rPr>
        <w:t>affidamento diretto, ai sens</w:t>
      </w:r>
      <w:r w:rsidR="00390BF7">
        <w:rPr>
          <w:rFonts w:ascii="Verdana" w:hAnsi="Verdana"/>
          <w:sz w:val="20"/>
          <w:szCs w:val="20"/>
        </w:rPr>
        <w:t>i della lettera b comma 1 dell’</w:t>
      </w:r>
      <w:r w:rsidR="00390BF7" w:rsidRPr="00D7445E">
        <w:rPr>
          <w:rFonts w:ascii="Verdana" w:hAnsi="Verdana"/>
          <w:sz w:val="20"/>
          <w:szCs w:val="20"/>
        </w:rPr>
        <w:t xml:space="preserve">art. 50 del </w:t>
      </w:r>
      <w:r w:rsidR="00390BF7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390BF7" w:rsidRPr="00D7445E">
        <w:rPr>
          <w:rFonts w:ascii="Verdana" w:hAnsi="Verdana"/>
          <w:sz w:val="20"/>
          <w:szCs w:val="20"/>
        </w:rPr>
        <w:t xml:space="preserve"> </w:t>
      </w:r>
      <w:r w:rsidR="00390BF7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390BF7">
        <w:rPr>
          <w:rFonts w:ascii="Verdana" w:hAnsi="Verdana"/>
          <w:bCs/>
          <w:sz w:val="20"/>
          <w:szCs w:val="20"/>
        </w:rPr>
        <w:t>pletarsi sul mercato elettronico</w:t>
      </w:r>
      <w:r w:rsidR="00390BF7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BC366F" w:rsidRPr="009C3278">
        <w:rPr>
          <w:rFonts w:ascii="Verdana" w:hAnsi="Verdana"/>
          <w:bCs/>
          <w:sz w:val="20"/>
          <w:szCs w:val="20"/>
        </w:rPr>
        <w:t xml:space="preserve">di </w:t>
      </w:r>
      <w:r w:rsidR="00BC366F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BC366F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BC366F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0B1C46" w:rsidRPr="00D7445E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Dichiarazione attestante </w:t>
      </w:r>
      <w:r w:rsidR="009535D4">
        <w:rPr>
          <w:rFonts w:ascii="Verdana" w:hAnsi="Verdana" w:cs="Verdana,Bold"/>
          <w:b/>
          <w:sz w:val="20"/>
          <w:szCs w:val="20"/>
        </w:rPr>
        <w:t>il possesso del</w:t>
      </w:r>
      <w:r w:rsidR="00040FAA">
        <w:rPr>
          <w:rFonts w:ascii="Verdana" w:hAnsi="Verdana" w:cs="Verdana,Bold"/>
          <w:b/>
          <w:sz w:val="20"/>
          <w:szCs w:val="20"/>
        </w:rPr>
        <w:t>la capacità economica finanziaria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040FAA" w:rsidRPr="00D42453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D42453">
        <w:rPr>
          <w:rFonts w:ascii="Verdana" w:eastAsia="Calibri" w:hAnsi="Verdana" w:cs="Verdana"/>
          <w:sz w:val="20"/>
          <w:szCs w:val="20"/>
          <w:lang w:eastAsia="en-US"/>
        </w:rPr>
        <w:lastRenderedPageBreak/>
        <w:t xml:space="preserve">Che il fatturato globale al netto degli oneri fiscali (corrispondente alla voce “Totale valore della </w:t>
      </w:r>
      <w:proofErr w:type="spellStart"/>
      <w:proofErr w:type="gramStart"/>
      <w:r w:rsidRPr="00D42453">
        <w:rPr>
          <w:rFonts w:ascii="Verdana" w:eastAsia="Calibri" w:hAnsi="Verdana" w:cs="Verdana"/>
          <w:sz w:val="20"/>
          <w:szCs w:val="20"/>
          <w:lang w:eastAsia="en-US"/>
        </w:rPr>
        <w:t>produzione“</w:t>
      </w:r>
      <w:proofErr w:type="gramEnd"/>
      <w:r w:rsidRPr="00D42453">
        <w:rPr>
          <w:rFonts w:ascii="Verdana" w:eastAsia="Calibri" w:hAnsi="Verdana" w:cs="Verdana"/>
          <w:sz w:val="20"/>
          <w:szCs w:val="20"/>
          <w:lang w:eastAsia="en-US"/>
        </w:rPr>
        <w:t>del</w:t>
      </w:r>
      <w:proofErr w:type="spellEnd"/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 conto economico) dell’impresa realizzato nell’ultimo triennio è pari a euro ________________________;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Che il fatturato specifico relativo a forniture analoghe a quella oggetto della gara, al netto degli oneri fiscali, (compreso nella voce “Ricavi delle vendite e delle </w:t>
      </w:r>
      <w:proofErr w:type="gramStart"/>
      <w:r w:rsidRPr="00D42453">
        <w:rPr>
          <w:rFonts w:ascii="Verdana" w:eastAsia="Calibri" w:hAnsi="Verdana" w:cs="Verdana"/>
          <w:sz w:val="20"/>
          <w:szCs w:val="20"/>
          <w:lang w:eastAsia="en-US"/>
        </w:rPr>
        <w:t>prestazioni“ del</w:t>
      </w:r>
      <w:proofErr w:type="gramEnd"/>
      <w:r w:rsidRPr="00D42453">
        <w:rPr>
          <w:rFonts w:ascii="Verdana" w:eastAsia="Calibri" w:hAnsi="Verdana" w:cs="Verdana"/>
          <w:sz w:val="20"/>
          <w:szCs w:val="20"/>
          <w:lang w:eastAsia="en-US"/>
        </w:rPr>
        <w:t xml:space="preserve">  conto economico) nel corso dell’ultimo triennio è pari a euro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___________________________________________;</w:t>
      </w:r>
    </w:p>
    <w:p w:rsid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040FAA" w:rsidRPr="00D94298" w:rsidRDefault="00040FAA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BC366F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29" w:rsidRDefault="00B26D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C366F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4E60F9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4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BC366F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BC366F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C366F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4B"/>
    <w:multiLevelType w:val="hybridMultilevel"/>
    <w:tmpl w:val="ECE46C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EA5CC7"/>
    <w:multiLevelType w:val="hybridMultilevel"/>
    <w:tmpl w:val="1D34BD7C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0FAA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1C46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AF4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6B83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BF7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60F9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27AF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35D4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A6B81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D29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366F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6733B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453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2F6C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2BC6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1F56-5494-4E8B-9632-BE4581FE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16</cp:revision>
  <cp:lastPrinted>2023-03-20T07:12:00Z</cp:lastPrinted>
  <dcterms:created xsi:type="dcterms:W3CDTF">2023-05-31T13:06:00Z</dcterms:created>
  <dcterms:modified xsi:type="dcterms:W3CDTF">2024-10-10T16:49:00Z</dcterms:modified>
</cp:coreProperties>
</file>